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3" w:rsidRPr="00F75698" w:rsidRDefault="001A6FAB" w:rsidP="00692977">
      <w:pPr>
        <w:spacing w:line="580" w:lineRule="exact"/>
        <w:jc w:val="center"/>
        <w:rPr>
          <w:rFonts w:ascii="小标宋" w:eastAsia="小标宋" w:hAnsi="思源宋体 Heavy" w:hint="eastAsia"/>
          <w:sz w:val="44"/>
          <w:szCs w:val="44"/>
        </w:rPr>
      </w:pPr>
      <w:r w:rsidRPr="00F75698">
        <w:rPr>
          <w:rFonts w:ascii="小标宋" w:eastAsia="小标宋" w:hAnsi="思源宋体 Heavy" w:hint="eastAsia"/>
          <w:sz w:val="44"/>
          <w:szCs w:val="44"/>
        </w:rPr>
        <w:t>广西壮族自治区国土测绘院</w:t>
      </w:r>
    </w:p>
    <w:p w:rsidR="003F392E" w:rsidRPr="00F75698" w:rsidRDefault="001A6FAB" w:rsidP="008C6F2A">
      <w:pPr>
        <w:spacing w:line="580" w:lineRule="exact"/>
        <w:jc w:val="center"/>
        <w:rPr>
          <w:rFonts w:ascii="小标宋" w:eastAsia="小标宋" w:hAnsi="思源宋体 Heavy" w:hint="eastAsia"/>
          <w:sz w:val="44"/>
          <w:szCs w:val="44"/>
        </w:rPr>
      </w:pPr>
      <w:r w:rsidRPr="00F75698">
        <w:rPr>
          <w:rFonts w:ascii="小标宋" w:eastAsia="小标宋" w:hAnsi="思源宋体 Heavy" w:cs="Times New Roman" w:hint="eastAsia"/>
          <w:sz w:val="44"/>
          <w:szCs w:val="44"/>
        </w:rPr>
        <w:t>2019</w:t>
      </w:r>
      <w:r w:rsidRPr="00F75698">
        <w:rPr>
          <w:rFonts w:ascii="小标宋" w:eastAsia="小标宋" w:hAnsi="思源宋体 Heavy" w:hint="eastAsia"/>
          <w:sz w:val="44"/>
          <w:szCs w:val="44"/>
        </w:rPr>
        <w:t>年度公开招聘工作人员拟聘人员公示</w:t>
      </w:r>
    </w:p>
    <w:p w:rsidR="001A6FAB" w:rsidRDefault="001A6FAB" w:rsidP="008C6F2A">
      <w:pPr>
        <w:widowControl/>
        <w:spacing w:line="58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</w:p>
    <w:p w:rsidR="001A6FAB" w:rsidRPr="00B40CB4" w:rsidRDefault="001A6FAB" w:rsidP="008C6F2A">
      <w:pPr>
        <w:widowControl/>
        <w:spacing w:line="58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根据《广西壮族自治区事业单位公开招聘人员实施办法》（桂</w:t>
      </w:r>
      <w:proofErr w:type="gramStart"/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人社发</w:t>
      </w:r>
      <w:proofErr w:type="gramEnd"/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〔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2011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〕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155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号）和《广西壮族自治区地质矿产勘查开发局所属事业单位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年度公开招聘工作人员公告》的有关规定，</w:t>
      </w:r>
      <w:r w:rsidR="008C6F2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我院已完成公开报名、资格审核、考试、考核、体检等环节工作</w:t>
      </w:r>
      <w:r w:rsidR="0095425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</w:t>
      </w:r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我单位</w:t>
      </w:r>
      <w:r w:rsidR="00692977" w:rsidRPr="00692977"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>2076</w:t>
      </w:r>
      <w:r w:rsidR="00692977" w:rsidRP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-野外规划技术岗</w:t>
      </w:r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招聘2人，</w:t>
      </w:r>
      <w:proofErr w:type="gramStart"/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该岗位</w:t>
      </w:r>
      <w:proofErr w:type="gramEnd"/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总成</w:t>
      </w:r>
      <w:r w:rsidR="002402BB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绩</w:t>
      </w:r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第一名陈燕丽同志因怀孕生产暂缓体检，现已完成体检，体检结果合格。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经研究</w:t>
      </w:r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决定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，确定</w:t>
      </w:r>
      <w:r w:rsidR="0095425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陈燕丽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同志为</w:t>
      </w:r>
      <w:r w:rsidR="008C6F2A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拟聘人选，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现予公示</w:t>
      </w:r>
      <w:r w:rsidR="0069297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（名单见附件）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，公示期</w:t>
      </w:r>
      <w:r w:rsidR="007C3A0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为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个工作日（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95425D"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="0095425D"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="00300DA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23636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日—</w:t>
      </w:r>
      <w:r w:rsidR="00300DA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="0023636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日）。</w:t>
      </w:r>
    </w:p>
    <w:p w:rsidR="00FB6623" w:rsidRDefault="001A6FAB" w:rsidP="0033485E">
      <w:pPr>
        <w:widowControl/>
        <w:spacing w:line="58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如对拟聘人选有异议，请以书面</w:t>
      </w:r>
      <w:proofErr w:type="gramStart"/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形式并署真实</w:t>
      </w:r>
      <w:proofErr w:type="gramEnd"/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姓名和联系方式，于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95425D"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="009760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="004344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日前邮寄或直接送达广西壮族自治区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国土测绘院人事科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（邮寄的以邮戳为准，直接送达的以送达日期为准）。邮寄（送达）地址：广西南宁市</w:t>
      </w:r>
      <w:proofErr w:type="gramStart"/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青秀</w:t>
      </w:r>
      <w:proofErr w:type="gramEnd"/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区园湖北路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号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613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室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，邮政编码：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530023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，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联系电话：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0771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-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5647743</w:t>
      </w:r>
      <w:r w:rsidRPr="00B40CB4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。群众如实反映情况受法律保护。</w:t>
      </w:r>
    </w:p>
    <w:p w:rsidR="009B3983" w:rsidRPr="00FB6623" w:rsidRDefault="0033485E" w:rsidP="000554A0">
      <w:pPr>
        <w:widowControl/>
        <w:spacing w:line="580" w:lineRule="exact"/>
        <w:ind w:left="640" w:hangingChars="200" w:hanging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附件：</w:t>
      </w:r>
      <w:r w:rsidR="001C16CD">
        <w:rPr>
          <w:rFonts w:hint="eastAsia"/>
        </w:rPr>
        <w:t xml:space="preserve"> </w:t>
      </w:r>
      <w:r w:rsidRPr="0033485E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广西壮族自治区国土测绘院</w:t>
      </w:r>
      <w:r w:rsidRPr="0033485E"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  <w:t>2019</w:t>
      </w:r>
      <w:r w:rsidRPr="0033485E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年度公开招聘拟聘人员名单</w:t>
      </w:r>
      <w:r w:rsidR="001C16CD" w:rsidRPr="0033485E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 xml:space="preserve">     </w:t>
      </w:r>
      <w:r w:rsidR="001C16CD">
        <w:rPr>
          <w:rFonts w:hint="eastAsia"/>
        </w:rPr>
        <w:t xml:space="preserve"> </w:t>
      </w:r>
    </w:p>
    <w:p w:rsidR="001A6FAB" w:rsidRPr="001C16CD" w:rsidRDefault="001C16CD" w:rsidP="008C6F2A">
      <w:pPr>
        <w:widowControl/>
        <w:spacing w:line="580" w:lineRule="exact"/>
        <w:ind w:firstLineChars="1300" w:firstLine="416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1C16C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广西壮族自治区国土测绘院</w:t>
      </w:r>
    </w:p>
    <w:p w:rsidR="009902D4" w:rsidRDefault="001C16CD" w:rsidP="008C6F2A">
      <w:pPr>
        <w:widowControl/>
        <w:spacing w:line="580" w:lineRule="exact"/>
        <w:ind w:firstLineChars="200" w:firstLine="640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 xml:space="preserve">                    </w:t>
      </w:r>
      <w:r w:rsidR="00FB6623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 xml:space="preserve"> </w:t>
      </w:r>
      <w:r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CE50A2"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1C16C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年</w:t>
      </w:r>
      <w:r w:rsidR="00CE50A2" w:rsidRPr="00FB662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1C16C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月</w:t>
      </w:r>
      <w:r w:rsidR="005C16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8C6F2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1C16CD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日</w:t>
      </w:r>
    </w:p>
    <w:p w:rsidR="008C6F2A" w:rsidRDefault="008C6F2A" w:rsidP="00FB6623">
      <w:pPr>
        <w:spacing w:line="600" w:lineRule="exact"/>
        <w:jc w:val="center"/>
        <w:rPr>
          <w:rFonts w:ascii="小标宋" w:eastAsia="小标宋" w:hAnsi="Times New Roman" w:cs="宋体"/>
          <w:color w:val="000000"/>
          <w:kern w:val="0"/>
          <w:sz w:val="32"/>
          <w:szCs w:val="36"/>
        </w:rPr>
      </w:pPr>
    </w:p>
    <w:p w:rsidR="008C6F2A" w:rsidRPr="001B460B" w:rsidRDefault="001B460B" w:rsidP="001B460B">
      <w:pPr>
        <w:widowControl/>
        <w:spacing w:line="580" w:lineRule="exact"/>
        <w:rPr>
          <w:rFonts w:ascii="仿宋_GB2312" w:eastAsia="仿宋_GB2312" w:hAnsi="Times New Roman" w:cs="宋体"/>
          <w:color w:val="000000"/>
          <w:kern w:val="0"/>
          <w:sz w:val="32"/>
          <w:szCs w:val="32"/>
        </w:rPr>
      </w:pPr>
      <w:r w:rsidRPr="001B460B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附件：</w:t>
      </w:r>
    </w:p>
    <w:p w:rsidR="001B460B" w:rsidRDefault="001B460B" w:rsidP="00FB6623">
      <w:pPr>
        <w:spacing w:line="600" w:lineRule="exact"/>
        <w:jc w:val="center"/>
        <w:rPr>
          <w:rFonts w:ascii="思源宋体 Heavy" w:eastAsia="思源宋体 Heavy" w:hAnsi="思源宋体 Heavy" w:cs="宋体"/>
          <w:color w:val="000000"/>
          <w:kern w:val="0"/>
          <w:sz w:val="32"/>
          <w:szCs w:val="36"/>
        </w:rPr>
      </w:pPr>
      <w:bookmarkStart w:id="0" w:name="_GoBack"/>
      <w:bookmarkEnd w:id="0"/>
    </w:p>
    <w:p w:rsidR="001A6FAB" w:rsidRPr="008C6F2A" w:rsidRDefault="001C328A" w:rsidP="00FB6623">
      <w:pPr>
        <w:spacing w:line="600" w:lineRule="exact"/>
        <w:jc w:val="center"/>
        <w:rPr>
          <w:rFonts w:ascii="思源宋体 Heavy" w:eastAsia="思源宋体 Heavy" w:hAnsi="思源宋体 Heavy" w:cs="宋体"/>
          <w:color w:val="000000"/>
          <w:kern w:val="0"/>
          <w:sz w:val="32"/>
          <w:szCs w:val="36"/>
        </w:rPr>
      </w:pPr>
      <w:r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广西</w:t>
      </w:r>
      <w:r w:rsidR="00124897"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壮族自治区</w:t>
      </w:r>
      <w:r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国土测绘院</w:t>
      </w:r>
      <w:r w:rsidRPr="008C6F2A">
        <w:rPr>
          <w:rFonts w:ascii="思源宋体 Heavy" w:eastAsia="思源宋体 Heavy" w:hAnsi="思源宋体 Heavy" w:cs="Times New Roman"/>
          <w:color w:val="000000"/>
          <w:kern w:val="0"/>
          <w:sz w:val="32"/>
          <w:szCs w:val="36"/>
        </w:rPr>
        <w:t>2019</w:t>
      </w:r>
      <w:r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年度公开招聘拟聘</w:t>
      </w:r>
      <w:r w:rsidR="00A20027"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人员</w:t>
      </w:r>
      <w:r w:rsidRPr="008C6F2A">
        <w:rPr>
          <w:rFonts w:ascii="思源宋体 Heavy" w:eastAsia="思源宋体 Heavy" w:hAnsi="思源宋体 Heavy" w:cs="宋体" w:hint="eastAsia"/>
          <w:color w:val="000000"/>
          <w:kern w:val="0"/>
          <w:sz w:val="32"/>
          <w:szCs w:val="36"/>
        </w:rPr>
        <w:t>名单</w:t>
      </w:r>
    </w:p>
    <w:p w:rsidR="00FB6623" w:rsidRDefault="00FB6623" w:rsidP="001A6FAB">
      <w:pPr>
        <w:spacing w:line="600" w:lineRule="exact"/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1134"/>
        <w:gridCol w:w="708"/>
        <w:gridCol w:w="709"/>
        <w:gridCol w:w="709"/>
        <w:gridCol w:w="850"/>
        <w:gridCol w:w="567"/>
        <w:gridCol w:w="851"/>
        <w:gridCol w:w="709"/>
        <w:gridCol w:w="992"/>
      </w:tblGrid>
      <w:tr w:rsidR="00FB6623" w:rsidRPr="00FB6623" w:rsidTr="00153E46">
        <w:trPr>
          <w:trHeight w:val="1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 xml:space="preserve">总成绩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F8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岗位</w:t>
            </w:r>
          </w:p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拟聘岗位名称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岗位拟聘人数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0"/>
                <w:szCs w:val="20"/>
              </w:rPr>
            </w:pPr>
            <w:r w:rsidRPr="00FB6623">
              <w:rPr>
                <w:rFonts w:ascii="仿宋_GB2312" w:eastAsia="仿宋_GB2312" w:hAnsi="仿宋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FB6623" w:rsidRPr="001C328A" w:rsidTr="00861E15">
        <w:trPr>
          <w:trHeight w:val="2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66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陈燕丽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B6623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1986</w:t>
            </w: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</w:t>
            </w:r>
            <w:r w:rsidRPr="00FB6623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地理信息系统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FB6623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  <w:r w:rsidR="001C328A"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AA" w:rsidRDefault="00300DA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中共</w:t>
            </w:r>
          </w:p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66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  <w:r w:rsidRPr="001C3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FB66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1C3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1C328A" w:rsidP="001C3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662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1C328A" w:rsidRDefault="001C328A" w:rsidP="001C3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B6623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2076</w:t>
            </w:r>
            <w:r w:rsidRPr="001C3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-野外规划技术岗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A" w:rsidRPr="00FB6623" w:rsidRDefault="00861E15" w:rsidP="001C3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3E" w:rsidRPr="001C328A" w:rsidRDefault="000D013E" w:rsidP="000D013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p w:rsidR="001A6FAB" w:rsidRDefault="001A6FAB" w:rsidP="001A6FAB">
      <w:pPr>
        <w:spacing w:line="600" w:lineRule="exact"/>
      </w:pPr>
    </w:p>
    <w:sectPr w:rsidR="001A6FAB" w:rsidSect="00FB662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87" w:rsidRDefault="00ED5887" w:rsidP="001A6FAB">
      <w:r>
        <w:separator/>
      </w:r>
    </w:p>
  </w:endnote>
  <w:endnote w:type="continuationSeparator" w:id="0">
    <w:p w:rsidR="00ED5887" w:rsidRDefault="00ED5887" w:rsidP="001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思源宋体 Heavy">
    <w:altName w:val="Arial Unicode MS"/>
    <w:panose1 w:val="00000000000000000000"/>
    <w:charset w:val="86"/>
    <w:family w:val="roman"/>
    <w:notTrueType/>
    <w:pitch w:val="variable"/>
    <w:sig w:usb0="00000000" w:usb1="2BDF3C10" w:usb2="00000016" w:usb3="00000000" w:csb0="0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87" w:rsidRDefault="00ED5887" w:rsidP="001A6FAB">
      <w:r>
        <w:separator/>
      </w:r>
    </w:p>
  </w:footnote>
  <w:footnote w:type="continuationSeparator" w:id="0">
    <w:p w:rsidR="00ED5887" w:rsidRDefault="00ED5887" w:rsidP="001A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FAB"/>
    <w:rsid w:val="000554A0"/>
    <w:rsid w:val="000D013E"/>
    <w:rsid w:val="000F75A1"/>
    <w:rsid w:val="00104F83"/>
    <w:rsid w:val="00124897"/>
    <w:rsid w:val="00126DBC"/>
    <w:rsid w:val="00153E46"/>
    <w:rsid w:val="001A4BE2"/>
    <w:rsid w:val="001A6FAB"/>
    <w:rsid w:val="001B460B"/>
    <w:rsid w:val="001C16CD"/>
    <w:rsid w:val="001C328A"/>
    <w:rsid w:val="0023636D"/>
    <w:rsid w:val="002402BB"/>
    <w:rsid w:val="002A56F8"/>
    <w:rsid w:val="00300DAA"/>
    <w:rsid w:val="003346E7"/>
    <w:rsid w:val="0033485E"/>
    <w:rsid w:val="00353D69"/>
    <w:rsid w:val="003E63B4"/>
    <w:rsid w:val="003F392E"/>
    <w:rsid w:val="00434470"/>
    <w:rsid w:val="004501E4"/>
    <w:rsid w:val="0049748B"/>
    <w:rsid w:val="00552505"/>
    <w:rsid w:val="00581AA2"/>
    <w:rsid w:val="005C1686"/>
    <w:rsid w:val="006048CE"/>
    <w:rsid w:val="00692977"/>
    <w:rsid w:val="006A21C7"/>
    <w:rsid w:val="006E488E"/>
    <w:rsid w:val="007C3A07"/>
    <w:rsid w:val="00861E15"/>
    <w:rsid w:val="00866C26"/>
    <w:rsid w:val="008C6F2A"/>
    <w:rsid w:val="00917B76"/>
    <w:rsid w:val="0095425D"/>
    <w:rsid w:val="00975D93"/>
    <w:rsid w:val="009760B5"/>
    <w:rsid w:val="009902D4"/>
    <w:rsid w:val="00990920"/>
    <w:rsid w:val="009B3983"/>
    <w:rsid w:val="00A20027"/>
    <w:rsid w:val="00A61FA1"/>
    <w:rsid w:val="00AA783C"/>
    <w:rsid w:val="00AB7D9E"/>
    <w:rsid w:val="00B06C13"/>
    <w:rsid w:val="00C22145"/>
    <w:rsid w:val="00CC7740"/>
    <w:rsid w:val="00CE50A2"/>
    <w:rsid w:val="00D636DE"/>
    <w:rsid w:val="00D92636"/>
    <w:rsid w:val="00DC2126"/>
    <w:rsid w:val="00DF325B"/>
    <w:rsid w:val="00ED5887"/>
    <w:rsid w:val="00EF1655"/>
    <w:rsid w:val="00F61679"/>
    <w:rsid w:val="00F75698"/>
    <w:rsid w:val="00F8487F"/>
    <w:rsid w:val="00FB6623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1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2017042610</dc:creator>
  <cp:keywords/>
  <dc:description/>
  <cp:lastModifiedBy>戴凯莲</cp:lastModifiedBy>
  <cp:revision>61</cp:revision>
  <cp:lastPrinted>2021-02-25T07:30:00Z</cp:lastPrinted>
  <dcterms:created xsi:type="dcterms:W3CDTF">2020-05-26T07:56:00Z</dcterms:created>
  <dcterms:modified xsi:type="dcterms:W3CDTF">2021-02-25T10:01:00Z</dcterms:modified>
</cp:coreProperties>
</file>